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B8DF" w14:textId="7DD47841" w:rsidR="00707171" w:rsidRPr="00BA47EE" w:rsidRDefault="00707171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Innlegg </w:t>
      </w:r>
      <w:r w:rsidR="00B96A29" w:rsidRPr="00BA47EE">
        <w:rPr>
          <w:rFonts w:ascii="Arial" w:hAnsi="Arial" w:cs="Arial"/>
          <w:sz w:val="28"/>
          <w:szCs w:val="28"/>
          <w:shd w:val="clear" w:color="auto" w:fill="FFFFFF"/>
        </w:rPr>
        <w:t>11 desember 2023</w:t>
      </w:r>
    </w:p>
    <w:p w14:paraId="324F88A4" w14:textId="295A3227" w:rsidR="009F0F3F" w:rsidRPr="00BA47EE" w:rsidRDefault="00124BBD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>Ordfører</w:t>
      </w:r>
    </w:p>
    <w:p w14:paraId="70A962F6" w14:textId="250CE5FB" w:rsidR="00697B41" w:rsidRPr="00BA47EE" w:rsidRDefault="00697B41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1600 barn </w:t>
      </w:r>
      <w:r w:rsidR="00051B5D" w:rsidRPr="00BA47EE">
        <w:rPr>
          <w:rFonts w:ascii="Arial" w:hAnsi="Arial" w:cs="Arial"/>
          <w:sz w:val="28"/>
          <w:szCs w:val="28"/>
          <w:shd w:val="clear" w:color="auto" w:fill="FFFFFF"/>
        </w:rPr>
        <w:t>i Sandnes lever i familier med vedvarende lav inntekt</w:t>
      </w:r>
      <w:r w:rsidR="00B96A29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051B5D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Det er alvorlige tall. 1 600 barn tilsvarer 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>57 skoleklasser med 28 elever i hver klasse</w:t>
      </w:r>
      <w:r w:rsidR="00764528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, eller </w:t>
      </w:r>
      <w:r w:rsidR="00051B5D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hele tre B21 skoler. </w:t>
      </w:r>
    </w:p>
    <w:p w14:paraId="170FC0B8" w14:textId="77777777" w:rsidR="00517A1A" w:rsidRPr="00BA47EE" w:rsidRDefault="00051B5D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SV sitt budsjettalternativ har tatt dette på alvor. For disse 1 600 barna lever i familier hvor de voksne ikke får økonomien til å gå rundt. </w:t>
      </w:r>
    </w:p>
    <w:p w14:paraId="1BAEBF87" w14:textId="7F2D29F1" w:rsidR="00517A1A" w:rsidRPr="00BA47EE" w:rsidRDefault="00517A1A" w:rsidP="00517A1A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Mange voksne står i matkø i Sandnes, </w:t>
      </w:r>
      <w:r w:rsidR="00764528" w:rsidRPr="00BA47EE">
        <w:rPr>
          <w:rFonts w:ascii="Arial" w:hAnsi="Arial" w:cs="Arial"/>
          <w:sz w:val="28"/>
          <w:szCs w:val="28"/>
          <w:shd w:val="clear" w:color="auto" w:fill="FFFFFF"/>
        </w:rPr>
        <w:t>enten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for</w:t>
      </w:r>
      <w:r w:rsidR="00764528" w:rsidRPr="00BA47EE">
        <w:rPr>
          <w:rFonts w:ascii="Arial" w:hAnsi="Arial" w:cs="Arial"/>
          <w:sz w:val="28"/>
          <w:szCs w:val="28"/>
          <w:shd w:val="clear" w:color="auto" w:fill="FFFFFF"/>
        </w:rPr>
        <w:t>di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>lønna ikke strekker til, eller stønaden er altfor liten til at familien klarer seg</w:t>
      </w:r>
      <w:r w:rsidR="00BB487F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i denne dyrtiden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9B7EBB" w:rsidRPr="00BA47EE">
        <w:rPr>
          <w:rFonts w:ascii="Arial" w:hAnsi="Arial" w:cs="Arial"/>
          <w:sz w:val="28"/>
          <w:szCs w:val="28"/>
          <w:shd w:val="clear" w:color="auto" w:fill="FFFFFF"/>
        </w:rPr>
        <w:t>Hjerte for Sandnes deler ut 160 matkasser hver uke</w:t>
      </w:r>
      <w:r w:rsidR="009B7EBB" w:rsidRPr="00BA47EE">
        <w:rPr>
          <w:rFonts w:ascii="Arial" w:hAnsi="Arial" w:cs="Arial"/>
          <w:sz w:val="28"/>
          <w:szCs w:val="28"/>
          <w:shd w:val="clear" w:color="auto" w:fill="FFFFFF"/>
        </w:rPr>
        <w:t>, m</w:t>
      </w:r>
      <w:r w:rsidR="00BB487F" w:rsidRPr="00BA47EE">
        <w:rPr>
          <w:rFonts w:ascii="Arial" w:hAnsi="Arial" w:cs="Arial"/>
          <w:sz w:val="28"/>
          <w:szCs w:val="28"/>
          <w:shd w:val="clear" w:color="auto" w:fill="FFFFFF"/>
        </w:rPr>
        <w:t>en m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atsentralen </w:t>
      </w:r>
      <w:r w:rsidR="003C48C9" w:rsidRPr="00BA47EE">
        <w:rPr>
          <w:rFonts w:ascii="Arial" w:hAnsi="Arial" w:cs="Arial"/>
          <w:sz w:val="28"/>
          <w:szCs w:val="28"/>
          <w:shd w:val="clear" w:color="auto" w:fill="FFFFFF"/>
        </w:rPr>
        <w:t>sliter med å få tak i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nok mat til organisasjonene som deler ut mat. </w:t>
      </w:r>
    </w:p>
    <w:p w14:paraId="561CB763" w14:textId="2A6AFEFE" w:rsidR="00517A1A" w:rsidRPr="00BA47EE" w:rsidRDefault="00517A1A" w:rsidP="00517A1A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>Den langsiktige l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>øsningen på dette er ikke mer penger til matsentralene og hjelpeorganisasjonene, løsningen er økte økonomiske ytelser</w:t>
      </w:r>
      <w:r w:rsidR="00764528" w:rsidRPr="00BA47EE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EE18F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slik at de selv kan velge hva de vil handle. Det har vi lagt inn penger til i vårt alternative budsjett. 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I tillegg har SV forhandlet med regjeringen, og økt sosialstønaden med 6000 i året, og arbeidsavklaringspengene med 5 000 i året. </w:t>
      </w:r>
      <w:r w:rsidR="00BB487F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Det </w:t>
      </w:r>
      <w:r w:rsidR="009B7EBB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er livsviktig og </w:t>
      </w:r>
      <w:r w:rsidR="00BB487F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vil bidra til at familiene blir mindre avhengige av matposer. </w:t>
      </w:r>
      <w:r w:rsidR="009B7EBB" w:rsidRPr="00BA47EE">
        <w:rPr>
          <w:rFonts w:ascii="Arial" w:hAnsi="Arial" w:cs="Arial"/>
          <w:sz w:val="28"/>
          <w:szCs w:val="28"/>
          <w:shd w:val="clear" w:color="auto" w:fill="FFFFFF"/>
        </w:rPr>
        <w:t>Så skal ikke jeg kommentere hva statsråden uttalt</w:t>
      </w:r>
      <w:r w:rsidR="00D00D58">
        <w:rPr>
          <w:rFonts w:ascii="Arial" w:hAnsi="Arial" w:cs="Arial"/>
          <w:sz w:val="28"/>
          <w:szCs w:val="28"/>
          <w:shd w:val="clear" w:color="auto" w:fill="FFFFFF"/>
        </w:rPr>
        <w:t>e</w:t>
      </w:r>
      <w:r w:rsidR="009B7EBB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64528" w:rsidRPr="00BA47EE">
        <w:rPr>
          <w:rFonts w:ascii="Arial" w:hAnsi="Arial" w:cs="Arial"/>
          <w:sz w:val="28"/>
          <w:szCs w:val="28"/>
          <w:shd w:val="clear" w:color="auto" w:fill="FFFFFF"/>
        </w:rPr>
        <w:t>sist</w:t>
      </w:r>
      <w:r w:rsidR="009B7EBB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uk</w:t>
      </w:r>
      <w:r w:rsidR="00EE18F4">
        <w:rPr>
          <w:rFonts w:ascii="Arial" w:hAnsi="Arial" w:cs="Arial"/>
          <w:sz w:val="28"/>
          <w:szCs w:val="28"/>
          <w:shd w:val="clear" w:color="auto" w:fill="FFFFFF"/>
        </w:rPr>
        <w:t>e</w:t>
      </w:r>
      <w:r w:rsidR="009B7EBB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, selv om det er fristende. </w:t>
      </w:r>
    </w:p>
    <w:p w14:paraId="19F66F7E" w14:textId="3FF15139" w:rsidR="00517A1A" w:rsidRPr="00BA47EE" w:rsidRDefault="00940178" w:rsidP="00517A1A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Kommunedirektøren la fram et budsjettforslag med sosial bærekraft, i tillegg til </w:t>
      </w:r>
      <w:proofErr w:type="gramStart"/>
      <w:r w:rsidRPr="00BA47EE">
        <w:rPr>
          <w:rFonts w:ascii="Arial" w:hAnsi="Arial" w:cs="Arial"/>
          <w:sz w:val="28"/>
          <w:szCs w:val="28"/>
          <w:shd w:val="clear" w:color="auto" w:fill="FFFFFF"/>
        </w:rPr>
        <w:t>fokus</w:t>
      </w:r>
      <w:proofErr w:type="gramEnd"/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på klima og miljø og økonomisk bærekraft.</w:t>
      </w:r>
    </w:p>
    <w:p w14:paraId="2342B15C" w14:textId="53188B28" w:rsidR="00B170E7" w:rsidRPr="00BA47EE" w:rsidRDefault="00BB487F" w:rsidP="00B170E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I høst kom </w:t>
      </w:r>
      <w:r w:rsidR="00B170E7" w:rsidRPr="00BA47EE">
        <w:rPr>
          <w:rFonts w:ascii="Arial" w:hAnsi="Arial" w:cs="Arial"/>
          <w:sz w:val="28"/>
          <w:szCs w:val="28"/>
          <w:shd w:val="clear" w:color="auto" w:fill="FFFFFF"/>
        </w:rPr>
        <w:t>NOU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>-en</w:t>
      </w:r>
      <w:r w:rsidR="00B170E7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Omstilling til lavutslipp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som sier n</w:t>
      </w:r>
      <w:r w:rsidR="00B170E7" w:rsidRPr="00BA47EE">
        <w:rPr>
          <w:rFonts w:ascii="Arial" w:hAnsi="Arial" w:cs="Arial"/>
          <w:sz w:val="28"/>
          <w:szCs w:val="28"/>
          <w:shd w:val="clear" w:color="auto" w:fill="FFFFFF"/>
        </w:rPr>
        <w:t>ors</w:t>
      </w:r>
      <w:r w:rsidR="00B170E7" w:rsidRPr="00BA47EE">
        <w:rPr>
          <w:rFonts w:ascii="Arial" w:hAnsi="Arial" w:cs="Arial"/>
          <w:sz w:val="28"/>
          <w:szCs w:val="28"/>
          <w:shd w:val="clear" w:color="auto" w:fill="FFFFFF"/>
        </w:rPr>
        <w:t>k</w:t>
      </w:r>
      <w:r w:rsidR="00B170E7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e utslipp </w:t>
      </w:r>
      <w:r w:rsidR="00B170E7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skal </w:t>
      </w:r>
      <w:r w:rsidR="00B170E7" w:rsidRPr="00BA47EE">
        <w:rPr>
          <w:rFonts w:ascii="Arial" w:hAnsi="Arial" w:cs="Arial"/>
          <w:sz w:val="28"/>
          <w:szCs w:val="28"/>
          <w:shd w:val="clear" w:color="auto" w:fill="FFFFFF"/>
        </w:rPr>
        <w:t>kuttes med 90 til 95 % innen 2050</w:t>
      </w:r>
      <w:r w:rsidR="00B170E7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, og 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at </w:t>
      </w:r>
      <w:r w:rsidR="00B170E7" w:rsidRPr="00BA47EE">
        <w:rPr>
          <w:rFonts w:ascii="Arial" w:hAnsi="Arial" w:cs="Arial"/>
          <w:sz w:val="28"/>
          <w:szCs w:val="28"/>
          <w:shd w:val="clear" w:color="auto" w:fill="FFFFFF"/>
        </w:rPr>
        <w:t>alt vi planlegger og vedtar nå må stå seg i 2050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EF2546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>Det blir svært</w:t>
      </w:r>
      <w:r w:rsidR="00EF2546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krevende, men framtidige generasjoner er avhengig av at vi gjør de rette valgene nå</w:t>
      </w:r>
      <w:r w:rsidR="00B170E7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. De eneste som slipper unna massive kutt er landbruket. For mat må vi ha. Det betyr og at vi må slutte å 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>bygge ned</w:t>
      </w:r>
      <w:r w:rsidR="00B170E7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matjorden. </w:t>
      </w:r>
    </w:p>
    <w:p w14:paraId="4F1886FC" w14:textId="77962CE1" w:rsidR="00764528" w:rsidRPr="00BA47EE" w:rsidRDefault="00764528" w:rsidP="009B7EBB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>Ordfører</w:t>
      </w:r>
    </w:p>
    <w:p w14:paraId="12EEC5DD" w14:textId="6F9F58A4" w:rsidR="009B7EBB" w:rsidRPr="00BA47EE" w:rsidRDefault="009B7EBB" w:rsidP="009B7EBB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Vi har forpliktet oss til 55% utslippskutt innen 2030. Til nå har vi kuttet 5% siden 1990. </w:t>
      </w:r>
    </w:p>
    <w:p w14:paraId="618EDC0F" w14:textId="1296CD12" w:rsidR="00051B5D" w:rsidRDefault="00B170E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Hva gjør posisjonen – nei flertallet – jo de kutter </w:t>
      </w:r>
      <w:r w:rsidR="0045370F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32 millioner 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som </w:t>
      </w:r>
      <w:r w:rsidR="0045370F" w:rsidRPr="00BA47EE">
        <w:rPr>
          <w:rFonts w:ascii="Arial" w:hAnsi="Arial" w:cs="Arial"/>
          <w:sz w:val="28"/>
          <w:szCs w:val="28"/>
          <w:shd w:val="clear" w:color="auto" w:fill="FFFFFF"/>
        </w:rPr>
        <w:t>går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5370F" w:rsidRPr="00BA47EE">
        <w:rPr>
          <w:rFonts w:ascii="Arial" w:hAnsi="Arial" w:cs="Arial"/>
          <w:sz w:val="28"/>
          <w:szCs w:val="28"/>
          <w:shd w:val="clear" w:color="auto" w:fill="FFFFFF"/>
        </w:rPr>
        <w:t>på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klimasatsing</w:t>
      </w:r>
      <w:r w:rsidR="0045370F" w:rsidRPr="00BA47EE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Det er alvorlig</w:t>
      </w:r>
      <w:r w:rsidR="00EF2546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, svært alvorlig, for vi har ikke tid til å utsette arbeidet. </w:t>
      </w:r>
    </w:p>
    <w:p w14:paraId="6C957E0C" w14:textId="70FE63D3" w:rsidR="00764528" w:rsidRPr="00BA47EE" w:rsidRDefault="00764528" w:rsidP="00EF2546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>Ordfører</w:t>
      </w:r>
    </w:p>
    <w:p w14:paraId="28B4DC07" w14:textId="4B456983" w:rsidR="0045370F" w:rsidRPr="00BA47EE" w:rsidRDefault="0045370F" w:rsidP="00EF2546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lastRenderedPageBreak/>
        <w:t>Flertallet tar også ut 80 millioner til boligsosial handlingsplan</w:t>
      </w:r>
      <w:r w:rsidR="00AB0677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Egen bolig er </w:t>
      </w:r>
      <w:r w:rsidR="004E6558" w:rsidRPr="00BA47EE">
        <w:rPr>
          <w:rFonts w:ascii="Arial" w:hAnsi="Arial" w:cs="Arial"/>
          <w:sz w:val="28"/>
          <w:szCs w:val="28"/>
          <w:shd w:val="clear" w:color="auto" w:fill="FFFFFF"/>
        </w:rPr>
        <w:t>viktig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for alle, og spesielt for de som ikke klarer skaffe seg dette på egenhånd. </w:t>
      </w:r>
      <w:r w:rsidR="00D00D58">
        <w:rPr>
          <w:rFonts w:ascii="Arial" w:hAnsi="Arial" w:cs="Arial"/>
          <w:sz w:val="28"/>
          <w:szCs w:val="28"/>
          <w:shd w:val="clear" w:color="auto" w:fill="FFFFFF"/>
        </w:rPr>
        <w:t>P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rivate </w:t>
      </w:r>
      <w:r w:rsidR="00D00D58">
        <w:rPr>
          <w:rFonts w:ascii="Arial" w:hAnsi="Arial" w:cs="Arial"/>
          <w:sz w:val="28"/>
          <w:szCs w:val="28"/>
          <w:shd w:val="clear" w:color="auto" w:fill="FFFFFF"/>
        </w:rPr>
        <w:t xml:space="preserve">skal 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bygge, og tjene penger på offentlig drift, </w:t>
      </w:r>
      <w:r w:rsidR="00EE18F4">
        <w:rPr>
          <w:rFonts w:ascii="Arial" w:hAnsi="Arial" w:cs="Arial"/>
          <w:sz w:val="28"/>
          <w:szCs w:val="28"/>
          <w:shd w:val="clear" w:color="auto" w:fill="FFFFFF"/>
        </w:rPr>
        <w:t xml:space="preserve">vi får 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en vilkårlig utvikling som gjør at kommunen ikke har styringen lenger, verken på pris eller tilgang. Dette skjer mens vi har ventelister på kommunal bolig. </w:t>
      </w:r>
    </w:p>
    <w:p w14:paraId="4C99FF3D" w14:textId="25C3B9BE" w:rsidR="0045370F" w:rsidRPr="00BA47EE" w:rsidRDefault="0045370F" w:rsidP="00EF2546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>Sandnes har vært en styringsdyktig kommune</w:t>
      </w:r>
      <w:r w:rsidR="00BA47EE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, spesielt </w:t>
      </w:r>
      <w:r w:rsidR="00764528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i arbeidet </w:t>
      </w:r>
      <w:r w:rsidR="00935476" w:rsidRPr="00BA47EE">
        <w:rPr>
          <w:rFonts w:ascii="Arial" w:hAnsi="Arial" w:cs="Arial"/>
          <w:sz w:val="28"/>
          <w:szCs w:val="28"/>
        </w:rPr>
        <w:t>for innbyggere med rus- og psykisk helseutfordringer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AB0677">
        <w:rPr>
          <w:rFonts w:ascii="Arial" w:hAnsi="Arial" w:cs="Arial"/>
          <w:sz w:val="28"/>
          <w:szCs w:val="28"/>
          <w:shd w:val="clear" w:color="auto" w:fill="FFFFFF"/>
        </w:rPr>
        <w:t>I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sak 239 som vi skal behandle i dag</w:t>
      </w:r>
      <w:r w:rsidR="00AB0677">
        <w:rPr>
          <w:rFonts w:ascii="Arial" w:hAnsi="Arial" w:cs="Arial"/>
          <w:sz w:val="28"/>
          <w:szCs w:val="28"/>
          <w:shd w:val="clear" w:color="auto" w:fill="FFFFFF"/>
        </w:rPr>
        <w:t xml:space="preserve"> står det:</w:t>
      </w:r>
    </w:p>
    <w:p w14:paraId="66E2A565" w14:textId="77777777" w:rsidR="004E6558" w:rsidRPr="00BA47EE" w:rsidRDefault="0045370F" w:rsidP="00EF2546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i/>
          <w:iCs/>
          <w:sz w:val="28"/>
          <w:szCs w:val="28"/>
          <w:shd w:val="clear" w:color="auto" w:fill="FFFFFF"/>
        </w:rPr>
        <w:t>Kommuner som kjøper tjenester av andre har en helt annen og høyere samlet ressursbruk enn Sandnes. Konsekvensen av flertallet sitt alternativ er altså mye mer usikkerhet og mye dyrere drift.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6AA92286" w14:textId="1DC160B8" w:rsidR="0045370F" w:rsidRPr="00BA47EE" w:rsidRDefault="00764528" w:rsidP="00EF2546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>Flertallet</w:t>
      </w:r>
      <w:r w:rsidR="0045370F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legger </w:t>
      </w:r>
      <w:r w:rsidR="005B0CDE">
        <w:rPr>
          <w:rFonts w:ascii="Arial" w:hAnsi="Arial" w:cs="Arial"/>
          <w:sz w:val="28"/>
          <w:szCs w:val="28"/>
          <w:shd w:val="clear" w:color="auto" w:fill="FFFFFF"/>
        </w:rPr>
        <w:t xml:space="preserve">likevel </w:t>
      </w:r>
      <w:r w:rsidR="0045370F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inn kutt – eller optimaliserer som de kaller det. Viktige og nødvendige investeringer utsettes på ubestemt tid, for posisjonen har ikke satt av penger til dette i 4-års perioden. </w:t>
      </w:r>
    </w:p>
    <w:p w14:paraId="6B6CC3C0" w14:textId="18B2BC68" w:rsidR="0045370F" w:rsidRPr="00BA47EE" w:rsidRDefault="0045370F" w:rsidP="00EF2546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Så kommer </w:t>
      </w:r>
      <w:proofErr w:type="spellStart"/>
      <w:r w:rsidRPr="00BA47EE">
        <w:rPr>
          <w:rFonts w:ascii="Arial" w:hAnsi="Arial" w:cs="Arial"/>
          <w:sz w:val="28"/>
          <w:szCs w:val="28"/>
          <w:shd w:val="clear" w:color="auto" w:fill="FFFFFF"/>
        </w:rPr>
        <w:t>tekstpunktene</w:t>
      </w:r>
      <w:proofErr w:type="spellEnd"/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fra flertallet – som et slag i ansiktet til administrasjonen, som har jobba hele 2023 med handlings- og økonomiplanen vi nå behandler.  </w:t>
      </w:r>
    </w:p>
    <w:p w14:paraId="2284BB5F" w14:textId="1A33A9E5" w:rsidR="0045370F" w:rsidRPr="00BA47EE" w:rsidRDefault="0045370F" w:rsidP="00EF2546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Flertallet mener at kommunedirektøren </w:t>
      </w:r>
      <w:r w:rsidR="005546FC">
        <w:rPr>
          <w:rFonts w:ascii="Arial" w:hAnsi="Arial" w:cs="Arial"/>
          <w:sz w:val="28"/>
          <w:szCs w:val="28"/>
          <w:shd w:val="clear" w:color="auto" w:fill="FFFFFF"/>
        </w:rPr>
        <w:t xml:space="preserve">nå 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>skal redusere rammen på tjenesteområdene</w:t>
      </w:r>
      <w:r w:rsidR="00764528" w:rsidRPr="00BA47EE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optimalisere driften og redusere rammen på investeringene. </w:t>
      </w:r>
    </w:p>
    <w:p w14:paraId="04D86843" w14:textId="43F7F07F" w:rsidR="0045370F" w:rsidRPr="00BA47EE" w:rsidRDefault="0045370F" w:rsidP="00EF2546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Det er en hån mot de som har jobbet et år med </w:t>
      </w:r>
      <w:r w:rsidR="00BA47EE">
        <w:rPr>
          <w:rFonts w:ascii="Arial" w:hAnsi="Arial" w:cs="Arial"/>
          <w:sz w:val="28"/>
          <w:szCs w:val="28"/>
          <w:shd w:val="clear" w:color="auto" w:fill="FFFFFF"/>
        </w:rPr>
        <w:t>budsjettforslaget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. Vi i SV forventer at flertallet viser hvor de skal kutte, for administrasjonen har allerede gjort jobben sin. </w:t>
      </w:r>
    </w:p>
    <w:p w14:paraId="0DE015DD" w14:textId="7E66D5F1" w:rsidR="00BB7B63" w:rsidRPr="00BA47EE" w:rsidRDefault="00BB7B63" w:rsidP="00BB7B6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>Konsekvensen a</w:t>
      </w:r>
      <w:r w:rsidR="00BA47EE">
        <w:rPr>
          <w:rFonts w:ascii="Arial" w:hAnsi="Arial" w:cs="Arial"/>
          <w:sz w:val="28"/>
          <w:szCs w:val="28"/>
          <w:shd w:val="clear" w:color="auto" w:fill="FFFFFF"/>
        </w:rPr>
        <w:t>v SVs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budsjettalternativ er bedre driftsresultat enn kommunedirektøren, lavere lånegjeld og </w:t>
      </w:r>
      <w:r w:rsidR="00BA47EE">
        <w:rPr>
          <w:rFonts w:ascii="Arial" w:hAnsi="Arial" w:cs="Arial"/>
          <w:sz w:val="28"/>
          <w:szCs w:val="28"/>
          <w:shd w:val="clear" w:color="auto" w:fill="FFFFFF"/>
        </w:rPr>
        <w:t>uten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bruk av disposisjonsfond til drift. </w:t>
      </w:r>
    </w:p>
    <w:p w14:paraId="12987936" w14:textId="74AADD6A" w:rsidR="00BB7B63" w:rsidRPr="00BA47EE" w:rsidRDefault="00BB7B63" w:rsidP="00BB7B6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>Barnefamiliene sparer titusener på gratis heltidsplass på SFO</w:t>
      </w:r>
    </w:p>
    <w:p w14:paraId="5C7505A0" w14:textId="19D223A9" w:rsidR="00BB7B63" w:rsidRPr="00BA47EE" w:rsidRDefault="00BB7B63" w:rsidP="00BB7B6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>Alle som trenger sparer tusener på gratis trygghetsalarm</w:t>
      </w:r>
    </w:p>
    <w:p w14:paraId="19753B85" w14:textId="30DC70DD" w:rsidR="00BB7B63" w:rsidRPr="00BA47EE" w:rsidRDefault="00BB7B63" w:rsidP="00BB7B6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>Flere ansatte gir bedre tjenester i barnehage, skole og omsorg</w:t>
      </w:r>
    </w:p>
    <w:p w14:paraId="0BD654BB" w14:textId="3E2D1EBE" w:rsidR="00BB7B63" w:rsidRPr="00BA47EE" w:rsidRDefault="00BB7B63" w:rsidP="00BB7B6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Sosialhjelpsmottakere får bedre økonomi </w:t>
      </w:r>
    </w:p>
    <w:p w14:paraId="1C097DD1" w14:textId="1E2B310C" w:rsidR="00BB7B63" w:rsidRPr="00BA47EE" w:rsidRDefault="00BB7B63" w:rsidP="00BB7B6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Beboere </w:t>
      </w:r>
      <w:r w:rsidR="00E11889" w:rsidRPr="00BA47EE">
        <w:rPr>
          <w:rFonts w:ascii="Arial" w:hAnsi="Arial" w:cs="Arial"/>
          <w:sz w:val="28"/>
          <w:szCs w:val="28"/>
          <w:shd w:val="clear" w:color="auto" w:fill="FFFFFF"/>
        </w:rPr>
        <w:t>i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omsorgsbolig får bedre fritidstilbud</w:t>
      </w:r>
    </w:p>
    <w:p w14:paraId="75E6AE27" w14:textId="22B0931B" w:rsidR="004E6558" w:rsidRPr="00BA47EE" w:rsidRDefault="004E6558" w:rsidP="00BB7B6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>Vi s</w:t>
      </w:r>
      <w:r w:rsidR="00BB7B63" w:rsidRPr="00BA47EE">
        <w:rPr>
          <w:rFonts w:ascii="Arial" w:hAnsi="Arial" w:cs="Arial"/>
          <w:sz w:val="28"/>
          <w:szCs w:val="28"/>
          <w:shd w:val="clear" w:color="auto" w:fill="FFFFFF"/>
        </w:rPr>
        <w:t>tyrker dagsentrene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BB7B63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2EC908ED" w14:textId="357C5FF3" w:rsidR="00E11889" w:rsidRPr="00BA47EE" w:rsidRDefault="004E6558" w:rsidP="00BB7B6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lastRenderedPageBreak/>
        <w:t>Vi styrker laget rundt de</w:t>
      </w:r>
      <w:r w:rsidR="00BB7B63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unge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>med 3 millioner.</w:t>
      </w:r>
    </w:p>
    <w:p w14:paraId="2D213A9C" w14:textId="1C4E626D" w:rsidR="00BB7B63" w:rsidRPr="00BA47EE" w:rsidRDefault="00BB7B63" w:rsidP="00BB7B6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>Det</w:t>
      </w:r>
      <w:r w:rsidR="00E11889" w:rsidRPr="00BA47EE">
        <w:rPr>
          <w:rFonts w:ascii="Arial" w:hAnsi="Arial" w:cs="Arial"/>
          <w:sz w:val="28"/>
          <w:szCs w:val="28"/>
          <w:shd w:val="clear" w:color="auto" w:fill="FFFFFF"/>
        </w:rPr>
        <w:t>te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tror </w:t>
      </w:r>
      <w:r w:rsidR="00E11889" w:rsidRPr="00BA47EE">
        <w:rPr>
          <w:rFonts w:ascii="Arial" w:hAnsi="Arial" w:cs="Arial"/>
          <w:sz w:val="28"/>
          <w:szCs w:val="28"/>
          <w:shd w:val="clear" w:color="auto" w:fill="FFFFFF"/>
        </w:rPr>
        <w:t>vi i SV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innbyggerne i Sandnes vil være med å bidra til.  </w:t>
      </w:r>
      <w:r w:rsidR="0045370F" w:rsidRPr="00BA47EE">
        <w:rPr>
          <w:rFonts w:ascii="Arial" w:hAnsi="Arial" w:cs="Arial"/>
          <w:sz w:val="28"/>
          <w:szCs w:val="28"/>
          <w:shd w:val="clear" w:color="auto" w:fill="FFFFFF"/>
        </w:rPr>
        <w:t>I Stavanger e</w:t>
      </w:r>
      <w:r w:rsidR="00C9744D">
        <w:rPr>
          <w:rFonts w:ascii="Arial" w:hAnsi="Arial" w:cs="Arial"/>
          <w:sz w:val="28"/>
          <w:szCs w:val="28"/>
          <w:shd w:val="clear" w:color="auto" w:fill="FFFFFF"/>
        </w:rPr>
        <w:t>r</w:t>
      </w:r>
      <w:r w:rsidR="0045370F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gjennomsnittet 2 800 kroner pr/år i eiendomsskatt. </w:t>
      </w:r>
    </w:p>
    <w:p w14:paraId="3BA78792" w14:textId="46828765" w:rsidR="00F57184" w:rsidRPr="00BA47EE" w:rsidRDefault="00F57184" w:rsidP="00F57184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>Når det gjelder investeringer</w:t>
      </w:r>
      <w:r w:rsidR="00BA47EE">
        <w:rPr>
          <w:rFonts w:ascii="Arial" w:hAnsi="Arial" w:cs="Arial"/>
          <w:sz w:val="28"/>
          <w:szCs w:val="28"/>
          <w:shd w:val="clear" w:color="auto" w:fill="FFFFFF"/>
        </w:rPr>
        <w:t xml:space="preserve"> prioriterer vi å bygge </w:t>
      </w:r>
      <w:r w:rsidR="00FF41A9">
        <w:rPr>
          <w:rFonts w:ascii="Arial" w:hAnsi="Arial" w:cs="Arial"/>
          <w:sz w:val="28"/>
          <w:szCs w:val="28"/>
          <w:shd w:val="clear" w:color="auto" w:fill="FFFFFF"/>
        </w:rPr>
        <w:t xml:space="preserve">BOAS </w:t>
      </w:r>
      <w:r w:rsidR="00BA47EE">
        <w:rPr>
          <w:rFonts w:ascii="Arial" w:hAnsi="Arial" w:cs="Arial"/>
          <w:sz w:val="28"/>
          <w:szCs w:val="28"/>
          <w:shd w:val="clear" w:color="auto" w:fill="FFFFFF"/>
        </w:rPr>
        <w:t>på Hana og o</w:t>
      </w:r>
      <w:r w:rsidR="009B7EBB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ppstart på Lunde BOAS </w:t>
      </w:r>
      <w:r w:rsidR="00BA47EE">
        <w:rPr>
          <w:rFonts w:ascii="Arial" w:hAnsi="Arial" w:cs="Arial"/>
          <w:sz w:val="28"/>
          <w:szCs w:val="28"/>
          <w:shd w:val="clear" w:color="auto" w:fill="FFFFFF"/>
        </w:rPr>
        <w:t>mens</w:t>
      </w:r>
      <w:r w:rsidR="00BA47EE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flertallet </w:t>
      </w:r>
      <w:r w:rsidR="00BA47EE">
        <w:rPr>
          <w:rFonts w:ascii="Arial" w:hAnsi="Arial" w:cs="Arial"/>
          <w:sz w:val="28"/>
          <w:szCs w:val="28"/>
          <w:shd w:val="clear" w:color="auto" w:fill="FFFFFF"/>
        </w:rPr>
        <w:t xml:space="preserve">skal </w:t>
      </w:r>
      <w:r w:rsidR="00BA47EE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vente og se om noen kan tenke seg å bygge BOAS – og har ikke satt av penger til dette i budsjettet. </w:t>
      </w:r>
      <w:proofErr w:type="spellStart"/>
      <w:r w:rsidR="00BA47EE" w:rsidRPr="00BA47EE">
        <w:rPr>
          <w:rFonts w:ascii="Arial" w:hAnsi="Arial" w:cs="Arial"/>
          <w:sz w:val="28"/>
          <w:szCs w:val="28"/>
          <w:shd w:val="clear" w:color="auto" w:fill="FFFFFF"/>
        </w:rPr>
        <w:t>Sykehjemsdekningen</w:t>
      </w:r>
      <w:proofErr w:type="spellEnd"/>
      <w:r w:rsidR="00BA47EE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skal ned på 17,2 prosent</w:t>
      </w:r>
      <w:r w:rsidR="00FF41A9">
        <w:rPr>
          <w:rFonts w:ascii="Arial" w:hAnsi="Arial" w:cs="Arial"/>
          <w:sz w:val="28"/>
          <w:szCs w:val="28"/>
          <w:shd w:val="clear" w:color="auto" w:fill="FFFFFF"/>
        </w:rPr>
        <w:t>, den var 23 da jeg kom inn i politikken</w:t>
      </w:r>
      <w:r w:rsidR="00BA47EE" w:rsidRPr="00BA47EE">
        <w:rPr>
          <w:rFonts w:ascii="Arial" w:hAnsi="Arial" w:cs="Arial"/>
          <w:sz w:val="28"/>
          <w:szCs w:val="28"/>
          <w:shd w:val="clear" w:color="auto" w:fill="FFFFFF"/>
        </w:rPr>
        <w:t>. Konsekvens</w:t>
      </w:r>
      <w:r w:rsidR="00BA47EE">
        <w:rPr>
          <w:rFonts w:ascii="Arial" w:hAnsi="Arial" w:cs="Arial"/>
          <w:sz w:val="28"/>
          <w:szCs w:val="28"/>
          <w:shd w:val="clear" w:color="auto" w:fill="FFFFFF"/>
        </w:rPr>
        <w:t>en</w:t>
      </w:r>
      <w:r w:rsidR="00BA47EE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er sykere </w:t>
      </w:r>
      <w:proofErr w:type="spellStart"/>
      <w:r w:rsidR="00BA47EE" w:rsidRPr="00BA47EE">
        <w:rPr>
          <w:rFonts w:ascii="Arial" w:hAnsi="Arial" w:cs="Arial"/>
          <w:sz w:val="28"/>
          <w:szCs w:val="28"/>
          <w:shd w:val="clear" w:color="auto" w:fill="FFFFFF"/>
        </w:rPr>
        <w:t>hjemmeboere</w:t>
      </w:r>
      <w:proofErr w:type="spellEnd"/>
      <w:r w:rsidR="00BA47EE">
        <w:rPr>
          <w:rFonts w:ascii="Arial" w:hAnsi="Arial" w:cs="Arial"/>
          <w:sz w:val="28"/>
          <w:szCs w:val="28"/>
          <w:shd w:val="clear" w:color="auto" w:fill="FFFFFF"/>
        </w:rPr>
        <w:t xml:space="preserve"> og </w:t>
      </w:r>
      <w:r w:rsidR="00FF41A9">
        <w:rPr>
          <w:rFonts w:ascii="Arial" w:hAnsi="Arial" w:cs="Arial"/>
          <w:sz w:val="28"/>
          <w:szCs w:val="28"/>
          <w:shd w:val="clear" w:color="auto" w:fill="FFFFFF"/>
        </w:rPr>
        <w:t xml:space="preserve">økt </w:t>
      </w:r>
      <w:r w:rsidR="00BA47EE">
        <w:rPr>
          <w:rFonts w:ascii="Arial" w:hAnsi="Arial" w:cs="Arial"/>
          <w:sz w:val="28"/>
          <w:szCs w:val="28"/>
          <w:shd w:val="clear" w:color="auto" w:fill="FFFFFF"/>
        </w:rPr>
        <w:t xml:space="preserve">press på </w:t>
      </w:r>
      <w:r w:rsidR="00FF41A9">
        <w:rPr>
          <w:rFonts w:ascii="Arial" w:hAnsi="Arial" w:cs="Arial"/>
          <w:sz w:val="28"/>
          <w:szCs w:val="28"/>
          <w:shd w:val="clear" w:color="auto" w:fill="FFFFFF"/>
        </w:rPr>
        <w:t>ansatte</w:t>
      </w:r>
      <w:r w:rsidR="00BA47EE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FF41A9">
        <w:rPr>
          <w:rFonts w:ascii="Arial" w:hAnsi="Arial" w:cs="Arial"/>
          <w:sz w:val="28"/>
          <w:szCs w:val="28"/>
          <w:shd w:val="clear" w:color="auto" w:fill="FFFFFF"/>
        </w:rPr>
        <w:t xml:space="preserve"> Vi prioriterer </w:t>
      </w:r>
      <w:r w:rsidR="009B7EBB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og boliger for personer med funksjonsnedsettelse, og vi oppgraderer Varatun. </w:t>
      </w:r>
    </w:p>
    <w:p w14:paraId="3E1557AF" w14:textId="0A2A9CB8" w:rsidR="00A360F0" w:rsidRDefault="00A360F0" w:rsidP="00BB7B63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Ordfører</w:t>
      </w:r>
    </w:p>
    <w:p w14:paraId="1F5616A1" w14:textId="24647CD2" w:rsidR="00764528" w:rsidRDefault="00BB7B63" w:rsidP="00BB7B6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Nå kreves det innsats for å utjevne forskjeller. </w:t>
      </w:r>
      <w:r w:rsidR="00E11889" w:rsidRPr="00BA47EE">
        <w:rPr>
          <w:rFonts w:ascii="Arial" w:hAnsi="Arial" w:cs="Arial"/>
          <w:sz w:val="28"/>
          <w:szCs w:val="28"/>
          <w:shd w:val="clear" w:color="auto" w:fill="FFFFFF"/>
        </w:rPr>
        <w:t>Skal vi redusere ulikhetene må vi omfordele, og sørge for at folk kan klare seg selv.</w:t>
      </w:r>
      <w:r w:rsidR="009B7EBB"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A47EE">
        <w:rPr>
          <w:rFonts w:ascii="Arial" w:hAnsi="Arial" w:cs="Arial"/>
          <w:sz w:val="28"/>
          <w:szCs w:val="28"/>
          <w:shd w:val="clear" w:color="auto" w:fill="FFFFFF"/>
        </w:rPr>
        <w:t xml:space="preserve">Andre i gruppa vår til komme tilbake til dette i sine innlegg. </w:t>
      </w:r>
    </w:p>
    <w:p w14:paraId="00F8E639" w14:textId="77777777" w:rsidR="005A241B" w:rsidRPr="00BA47EE" w:rsidRDefault="005A241B" w:rsidP="00BB7B63">
      <w:pPr>
        <w:rPr>
          <w:rFonts w:ascii="Arial" w:hAnsi="Arial" w:cs="Arial"/>
          <w:sz w:val="28"/>
          <w:szCs w:val="28"/>
          <w:shd w:val="clear" w:color="auto" w:fill="FFFFFF"/>
        </w:rPr>
      </w:pPr>
    </w:p>
    <w:sectPr w:rsidR="005A241B" w:rsidRPr="00BA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8E"/>
    <w:rsid w:val="00043C07"/>
    <w:rsid w:val="00051B5D"/>
    <w:rsid w:val="0008337A"/>
    <w:rsid w:val="00084FE5"/>
    <w:rsid w:val="000907EC"/>
    <w:rsid w:val="000B22F0"/>
    <w:rsid w:val="000F18CA"/>
    <w:rsid w:val="001051BF"/>
    <w:rsid w:val="00124BBD"/>
    <w:rsid w:val="00144E18"/>
    <w:rsid w:val="001524D0"/>
    <w:rsid w:val="001534CE"/>
    <w:rsid w:val="00193605"/>
    <w:rsid w:val="0019464C"/>
    <w:rsid w:val="00245598"/>
    <w:rsid w:val="00360657"/>
    <w:rsid w:val="00385660"/>
    <w:rsid w:val="003C48C9"/>
    <w:rsid w:val="003D57A5"/>
    <w:rsid w:val="0045370F"/>
    <w:rsid w:val="00492513"/>
    <w:rsid w:val="004E6558"/>
    <w:rsid w:val="004F01E7"/>
    <w:rsid w:val="00500D46"/>
    <w:rsid w:val="00501ED5"/>
    <w:rsid w:val="0050376F"/>
    <w:rsid w:val="00517A1A"/>
    <w:rsid w:val="005546FC"/>
    <w:rsid w:val="005A241B"/>
    <w:rsid w:val="005B0CDE"/>
    <w:rsid w:val="00626387"/>
    <w:rsid w:val="00697B41"/>
    <w:rsid w:val="00707171"/>
    <w:rsid w:val="00713BE2"/>
    <w:rsid w:val="00717245"/>
    <w:rsid w:val="00764528"/>
    <w:rsid w:val="00785E87"/>
    <w:rsid w:val="007F04D0"/>
    <w:rsid w:val="0081115D"/>
    <w:rsid w:val="00840250"/>
    <w:rsid w:val="00874C4D"/>
    <w:rsid w:val="008807E7"/>
    <w:rsid w:val="008B0D8C"/>
    <w:rsid w:val="00935476"/>
    <w:rsid w:val="00940178"/>
    <w:rsid w:val="00997C8E"/>
    <w:rsid w:val="009B7EBB"/>
    <w:rsid w:val="009D655C"/>
    <w:rsid w:val="009E49BC"/>
    <w:rsid w:val="009F0F3F"/>
    <w:rsid w:val="00A360F0"/>
    <w:rsid w:val="00AB0677"/>
    <w:rsid w:val="00B170E7"/>
    <w:rsid w:val="00B96A29"/>
    <w:rsid w:val="00BA47EE"/>
    <w:rsid w:val="00BB487F"/>
    <w:rsid w:val="00BB7B63"/>
    <w:rsid w:val="00C07445"/>
    <w:rsid w:val="00C4220E"/>
    <w:rsid w:val="00C930DF"/>
    <w:rsid w:val="00C9744D"/>
    <w:rsid w:val="00CB7F91"/>
    <w:rsid w:val="00D00D58"/>
    <w:rsid w:val="00D811BB"/>
    <w:rsid w:val="00D85D1B"/>
    <w:rsid w:val="00D86193"/>
    <w:rsid w:val="00E11889"/>
    <w:rsid w:val="00E431BC"/>
    <w:rsid w:val="00E436E1"/>
    <w:rsid w:val="00EE18F4"/>
    <w:rsid w:val="00EF2546"/>
    <w:rsid w:val="00EF540D"/>
    <w:rsid w:val="00F57184"/>
    <w:rsid w:val="00F9238F"/>
    <w:rsid w:val="00FC5A49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F041"/>
  <w15:chartTrackingRefBased/>
  <w15:docId w15:val="{666845DA-0255-4D9E-84EA-442B76BB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81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xt0psk2">
    <w:name w:val="xt0psk2"/>
    <w:basedOn w:val="Standardskriftforavsnitt"/>
    <w:rsid w:val="009F0F3F"/>
  </w:style>
  <w:style w:type="character" w:customStyle="1" w:styleId="Overskrift2Tegn">
    <w:name w:val="Overskrift 2 Tegn"/>
    <w:basedOn w:val="Standardskriftforavsnitt"/>
    <w:link w:val="Overskrift2"/>
    <w:uiPriority w:val="9"/>
    <w:rsid w:val="00D811B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D81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5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6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3</Pages>
  <Words>746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Bjerga</dc:creator>
  <cp:keywords/>
  <dc:description/>
  <cp:lastModifiedBy>Bjerga, Heidi</cp:lastModifiedBy>
  <cp:revision>25</cp:revision>
  <cp:lastPrinted>2023-12-10T15:55:00Z</cp:lastPrinted>
  <dcterms:created xsi:type="dcterms:W3CDTF">2023-12-06T13:32:00Z</dcterms:created>
  <dcterms:modified xsi:type="dcterms:W3CDTF">2023-12-10T16:13:00Z</dcterms:modified>
</cp:coreProperties>
</file>